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25 июня 2002 года</w:t>
      </w:r>
      <w:r w:rsidRPr="007D4B01">
        <w:rPr>
          <w:rFonts w:ascii="Times New Roman" w:hAnsi="Times New Roman" w:cs="Times New Roman"/>
          <w:sz w:val="24"/>
          <w:szCs w:val="24"/>
        </w:rPr>
        <w:tab/>
        <w:t>N 73-ФЗ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РОССИЙСКАЯ ФЕДЕРАЦИЯ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ФЕДЕРАЛЬНЫЙ ЗАКОН</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 ОБЪЕКТАХ КУЛЬТУРНОГО НАСЛЕДИЯ (ПАМЯТНИКАХ</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Принят</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Государственной Думой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24 мая 2002 года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Одобрен</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Советом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14 июня 2002 года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(в ред. Федеральных законов от 27.02.2003 N 29-ФЗ,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от 22.08.2004 N 122-ФЗ (ред. 29.12.2004), от 03.06.2005 N 57-ФЗ,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от 31.12.2005 N 199-ФЗ,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от 29.12.2006 N 258-ФЗ (ред. 18.10.2007), от 26.06.2007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от 18.10.2007 N 230-ФЗ, от 08.11.2007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от 13.05.2008 N 66-ФЗ,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от 23.07.2008 N 160-ФЗ, от 18.10.2010 N 277-ФЗ,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от 30.11.2010 N 328-ФЗ, от 18.07.2011 N 215-ФЗ,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 </w:t>
      </w:r>
      <w:proofErr w:type="spellStart"/>
      <w:r w:rsidRPr="007D4B01">
        <w:rPr>
          <w:rFonts w:ascii="Times New Roman" w:hAnsi="Times New Roman" w:cs="Times New Roman"/>
          <w:sz w:val="24"/>
          <w:szCs w:val="24"/>
        </w:rPr>
        <w:t>изм</w:t>
      </w:r>
      <w:proofErr w:type="spellEnd"/>
      <w:r w:rsidRPr="007D4B01">
        <w:rPr>
          <w:rFonts w:ascii="Times New Roman" w:hAnsi="Times New Roman" w:cs="Times New Roman"/>
          <w:sz w:val="24"/>
          <w:szCs w:val="24"/>
        </w:rPr>
        <w:t xml:space="preserve">., внесенными Федеральным законом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от 17.12.2009 N 313-ФЗ, от 13.12.2010 N 358-ФЗ)</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Обзор изменений данного документа)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w:t>
      </w:r>
      <w:r w:rsidRPr="007D4B01">
        <w:rPr>
          <w:rFonts w:ascii="Times New Roman" w:hAnsi="Times New Roman" w:cs="Times New Roman"/>
          <w:sz w:val="24"/>
          <w:szCs w:val="24"/>
        </w:rPr>
        <w:lastRenderedPageBreak/>
        <w:t>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22.08.2004 N 122-ФЗ)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I. ОБЩИЕ ПОЛОЖЕНИЯ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1. Предметы регулирования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Предметами регулирования настоящего Федерального закона являются: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общие принципы государственной охраны объектов культурного наследия (памятников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Российской Федерации, Гражданского кодекса Российской Федерации, Основ законодательства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Абзац утратил силу. - Федеральный закон от 22.08.2004 N 122-ФЗ.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законодательством Российской Федерации, законодательством Российской Федерации о градостроительной и об архитектурной деятельности, законодательством Российской Федерации об охране окружающей среды и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законодательством Российской Федерации с учетом особенностей, установленных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пунктом 2 статьи 63 настоящего Федерального закона, за исключением объектов культурного наследия федерального значения, указанных в пункте 5 настоящей статьи.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4 в ред. Федерального закона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(п. 5 введен Федеральным законом от 29.12.2006 N 258-ФЗ, 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6 введен Федеральным законом от 29.12.2006 N 258-ФЗ)</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3. Объекты культурного наследия (памятники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Объекты культурного наследия в соответствии с настоящим Федеральным законом подразделяются на следующие виды: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30.11.2010 N 328-ФЗ)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w:t>
      </w:r>
      <w:r w:rsidRPr="007D4B01">
        <w:rPr>
          <w:rFonts w:ascii="Times New Roman" w:hAnsi="Times New Roman" w:cs="Times New Roman"/>
          <w:sz w:val="24"/>
          <w:szCs w:val="24"/>
        </w:rPr>
        <w:lastRenderedPageBreak/>
        <w:t>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4. Категории историко-культурного значения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Объекты культурного наследия подразделяются на следующие категории историко-культурного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5. Земельные участки в границах территорий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6. Государственная охрана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 в соответствии с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22.08.2004 N 122-ФЗ)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Гражданам Российской Федерации гарантируется сохранность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Каждый имеет право на доступ к объектам культурного наследия в порядке, установленном пунктом 3 статьи 52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Каждый имеет право на беспрепятственное получение информации об объекте культурного наследия в порядке, установленном настоящим Федеральным законом,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Общественные и религиозные объединения вправе оказывать содействие федеральному органу исполнительной власти, специально уполномоченному в области государственной охраны объектов культурного наследия,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II. ПОЛНОМОЧИЯ ОРГАНОВ ГОСУДАРСТВЕННОЙ ВЛАСТИ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РОССИЙСКОЙ ФЕДЕРАЦИИ, ОРГАНОВ ГОСУДАРСТВЕННОЙ ВЛАСТИ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СУБЪЕКТОВ РОССИЙСКОЙ ФЕДЕРАЦИИ И ОРГАНОВ МЕСТНОГО</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САМОУПРАВЛЕНИЯ В ОБЛАСТИ СОХРАНЕНИЯ, ИСПОЛЬЗОВАНИЯ,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ПОПУЛЯРИЗАЦИИ И ГОСУДАРСТВЕННОЙ ОХРАНЫ</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пределах которых располагаются объекты археологического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проведение единой инвестиционной политики в области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утверждение федеральных целевых программ сохранения, использования, популяризации 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определение политики в области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сохранение, использование и популяризация объектов культурного наследия, находящихся в федеральной собственности, перечень которых утверждается Правительством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w:t>
      </w:r>
      <w:proofErr w:type="spellStart"/>
      <w:r w:rsidRPr="007D4B01">
        <w:rPr>
          <w:rFonts w:ascii="Times New Roman" w:hAnsi="Times New Roman" w:cs="Times New Roman"/>
          <w:sz w:val="24"/>
          <w:szCs w:val="24"/>
        </w:rPr>
        <w:t>пп</w:t>
      </w:r>
      <w:proofErr w:type="spellEnd"/>
      <w:r w:rsidRPr="007D4B01">
        <w:rPr>
          <w:rFonts w:ascii="Times New Roman" w:hAnsi="Times New Roman" w:cs="Times New Roman"/>
          <w:sz w:val="24"/>
          <w:szCs w:val="24"/>
        </w:rPr>
        <w:t>. 5 в ред. Федерального закона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5.1)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w:t>
      </w:r>
      <w:proofErr w:type="spellStart"/>
      <w:r w:rsidRPr="007D4B01">
        <w:rPr>
          <w:rFonts w:ascii="Times New Roman" w:hAnsi="Times New Roman" w:cs="Times New Roman"/>
          <w:sz w:val="24"/>
          <w:szCs w:val="24"/>
        </w:rPr>
        <w:t>пп</w:t>
      </w:r>
      <w:proofErr w:type="spellEnd"/>
      <w:r w:rsidRPr="007D4B01">
        <w:rPr>
          <w:rFonts w:ascii="Times New Roman" w:hAnsi="Times New Roman" w:cs="Times New Roman"/>
          <w:sz w:val="24"/>
          <w:szCs w:val="24"/>
        </w:rPr>
        <w:t>. 5.1 введен Федеральным законом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6) организация и определение порядка деятельности федерального органа исполнительной власти, специально уполномоченного в области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7)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w:t>
      </w:r>
      <w:r w:rsidRPr="007D4B01">
        <w:rPr>
          <w:rFonts w:ascii="Times New Roman" w:hAnsi="Times New Roman" w:cs="Times New Roman"/>
          <w:sz w:val="24"/>
          <w:szCs w:val="24"/>
        </w:rPr>
        <w:lastRenderedPageBreak/>
        <w:t>проведения строительных, ремонтных и иных работ на территориях объектов культурного наследия и в зонах их охраны;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8) установление общих принципов сохранения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9)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w:t>
      </w:r>
      <w:proofErr w:type="spellStart"/>
      <w:r w:rsidRPr="007D4B01">
        <w:rPr>
          <w:rFonts w:ascii="Times New Roman" w:hAnsi="Times New Roman" w:cs="Times New Roman"/>
          <w:sz w:val="24"/>
          <w:szCs w:val="24"/>
        </w:rPr>
        <w:t>пп</w:t>
      </w:r>
      <w:proofErr w:type="spellEnd"/>
      <w:r w:rsidRPr="007D4B01">
        <w:rPr>
          <w:rFonts w:ascii="Times New Roman" w:hAnsi="Times New Roman" w:cs="Times New Roman"/>
          <w:sz w:val="24"/>
          <w:szCs w:val="24"/>
        </w:rPr>
        <w:t>. 9 в ред. Федерального закона от 29.12.2006 N 258-ФЗ (ред. 18.10.2007))</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10) принятие в случаях, установленных настоящим Федеральным законом, решения о включении объекта культурного наследия федерального значения в единый государственный реестр объектов культурного наследия (памятников истории и культуры) народов Российской Федерации, об исключении объекта культурного наследия из указанного реестра, о перемещении объекта культурного наследия или об изменении его внутреннего или внешнего облика, об изменении категории историко-культурного значения объекта культурного наследия федерального значения либо о воссоздании утраченного объекта культурного наследия федерального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11) осуществление государственного контроля за сохранением, использованием, популяризацией и государственной охраной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22.08.2004 N 122-ФЗ)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11.1) осуществление контроля и надзора за соблюдением законодательства Российской Федерации в области сохранения, использования, популяризации 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w:t>
      </w:r>
      <w:proofErr w:type="spellStart"/>
      <w:r w:rsidRPr="007D4B01">
        <w:rPr>
          <w:rFonts w:ascii="Times New Roman" w:hAnsi="Times New Roman" w:cs="Times New Roman"/>
          <w:sz w:val="24"/>
          <w:szCs w:val="24"/>
        </w:rPr>
        <w:t>пп</w:t>
      </w:r>
      <w:proofErr w:type="spellEnd"/>
      <w:r w:rsidRPr="007D4B01">
        <w:rPr>
          <w:rFonts w:ascii="Times New Roman" w:hAnsi="Times New Roman" w:cs="Times New Roman"/>
          <w:sz w:val="24"/>
          <w:szCs w:val="24"/>
        </w:rPr>
        <w:t>. 11.1 введен Федеральным законом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12) отнесение объектов культурного наследия к особо ценным объектам культурного наследия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13) установление порядка формирования перечня объектов культурного наследия, рекомендуемых Российской Федерацией для включения в Список всемирного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14) формирование перечня не подлежащих отчуждению объектов культурного наследия, находящихся в федеральной собственности;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15) утверждение режимов использования территорий и зон охраны объектов культурного наследия, отнесенных к особо ценным объектам культурного наследия народов Российской Федерации, и объектов культурного наследия, включенных в Список всемирного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16) установление общих принципов содержания историко-культурных заповедников;</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17) отнесение объектов культурного наследия к историко-культурным заповедникам федерального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18) установление порядка проведения государственной историко-культурной экспертизы;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19) осуществление Российской Федерацией международного сотрудничества в области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20) заключение и организация выполнения международных договоров Российской Федерации в области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21) установление порядка проведения статистического учета в области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24) определение порядка организации историко-культурного заповедника федерального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w:t>
      </w:r>
      <w:proofErr w:type="spellStart"/>
      <w:r w:rsidRPr="007D4B01">
        <w:rPr>
          <w:rFonts w:ascii="Times New Roman" w:hAnsi="Times New Roman" w:cs="Times New Roman"/>
          <w:sz w:val="24"/>
          <w:szCs w:val="24"/>
        </w:rPr>
        <w:t>пп</w:t>
      </w:r>
      <w:proofErr w:type="spellEnd"/>
      <w:r w:rsidRPr="007D4B01">
        <w:rPr>
          <w:rFonts w:ascii="Times New Roman" w:hAnsi="Times New Roman" w:cs="Times New Roman"/>
          <w:sz w:val="24"/>
          <w:szCs w:val="24"/>
        </w:rPr>
        <w:t>. 24 введен Федеральным законом от 29.12.2006 N 258-ФЗ (ред. 18.10.2007))</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w:t>
      </w:r>
      <w:proofErr w:type="spellStart"/>
      <w:r w:rsidRPr="007D4B01">
        <w:rPr>
          <w:rFonts w:ascii="Times New Roman" w:hAnsi="Times New Roman" w:cs="Times New Roman"/>
          <w:sz w:val="24"/>
          <w:szCs w:val="24"/>
        </w:rPr>
        <w:t>пп</w:t>
      </w:r>
      <w:proofErr w:type="spellEnd"/>
      <w:r w:rsidRPr="007D4B01">
        <w:rPr>
          <w:rFonts w:ascii="Times New Roman" w:hAnsi="Times New Roman" w:cs="Times New Roman"/>
          <w:sz w:val="24"/>
          <w:szCs w:val="24"/>
        </w:rPr>
        <w:t>. 25 введен Федеральным законом от 29.12.2006 N 258-ФЗ (ред. 18.10.2007))</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26) согласование охранных обязательств собственника объекта культурного наследия федерального значения и пользователя указанным объектом.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w:t>
      </w:r>
      <w:proofErr w:type="spellStart"/>
      <w:r w:rsidRPr="007D4B01">
        <w:rPr>
          <w:rFonts w:ascii="Times New Roman" w:hAnsi="Times New Roman" w:cs="Times New Roman"/>
          <w:sz w:val="24"/>
          <w:szCs w:val="24"/>
        </w:rPr>
        <w:t>пп</w:t>
      </w:r>
      <w:proofErr w:type="spellEnd"/>
      <w:r w:rsidRPr="007D4B01">
        <w:rPr>
          <w:rFonts w:ascii="Times New Roman" w:hAnsi="Times New Roman" w:cs="Times New Roman"/>
          <w:sz w:val="24"/>
          <w:szCs w:val="24"/>
        </w:rPr>
        <w:t>. 26 введен Федеральным законом от 29.12.2006 N 258-ФЗ (ред. 18.10.2007))</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(введена Федеральным законом от 29.12.2006 N 258-ФЗ (ред. 18.10.2007))</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Действие подпункта 1 пункта 1 статьи 9.1 приостановлено до 1 января 2014 года Федеральным законом от 13.12.2010 N 358-ФЗ.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Действие подпункта 1 пункта 1 статьи 9.1 приостановлено с 1 января 2010 года до 1 января 2011 года Федеральным законом от 17.12.2009 N 313-ФЗ.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сохранение, использование и популяризация объектов культурного наследия, находящихся в федеральной собственности;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государственная охрана объектов культурного наследия федерального значения в соответствии со статьей 33 настоящего Федерального закона, за исключением: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ведения единого государственного реестра объектов культурного наследия (памятников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осуществляющего функции по контролю и надзору в сфере массовых коммуникаций и по охране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согласования проектов зон охраны объектов культурного наследия федерального значения и градостроительных регламентов, устанавливаемых в границах территорий объектов культурного наследия федерального значения, расположенных в исторических поселениях, и границах зон их охраны;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выдачи разрешений (открытых листов) на проведение работ по выявлению и изучению объектов археологического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Средства на осуществление переданных в соответствии с пунктом 1 настоящей статьи полномочий предоставляются в виде субвенций из федерального бюджета.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в соответствии с пунктом 1 настоящей статьи полномочий, определяется на основе методики,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Средства на осуществление указанных в пункте 1 настоящей статьи полномочий носят целевой характер и не могут быть использованы на другие цели.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и историко-культурного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1) принимает нормативные правовые акты по вопросам осуществления переданных полномочий;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согласовывает структуру органов исполнительной власти субъекта Российской Федерации, осуществляющих переданные полномочия;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в случаях, установленных федеральными законами, готовит и вносит в Правительство Российской Федерации для принятия решения предложения об изъятии соответствующих полномочий у органов государственной власти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массовых коммуникаций и по охране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осуществляет надзор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 устранении выявленных нарушений;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анализирует причины выявленных нарушений при осуществлении переданных полномочий, принимает меры по их устранению.</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w:t>
      </w:r>
      <w:r w:rsidRPr="007D4B01">
        <w:rPr>
          <w:rFonts w:ascii="Times New Roman" w:hAnsi="Times New Roman" w:cs="Times New Roman"/>
          <w:sz w:val="24"/>
          <w:szCs w:val="24"/>
        </w:rPr>
        <w:lastRenderedPageBreak/>
        <w:t>государственной политики и нормативно-правовому регулированию в сфере культуры и историко-культурного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 структуру органов исполнительной власти субъекта Российской Федерации, осуществляющих переданные полномочия;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пунктами 6 и 7 настоящей статьи;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обеспечивает своевременное представление в федеральный орган исполнительной власти, осуществляющий функции по контролю и надзору в сфере массовых коммуникаций и по охране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ежеквартального отчета о расходовании предоставленных субвенций;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7D4B01" w:rsidRPr="007D4B01" w:rsidRDefault="007D4B01" w:rsidP="007D4B01">
      <w:pPr>
        <w:spacing w:after="0" w:line="240" w:lineRule="auto"/>
        <w:jc w:val="both"/>
        <w:rPr>
          <w:rFonts w:ascii="Times New Roman" w:hAnsi="Times New Roman" w:cs="Times New Roman"/>
          <w:sz w:val="24"/>
          <w:szCs w:val="24"/>
        </w:rPr>
      </w:pPr>
    </w:p>
    <w:p w:rsidR="00000000"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массовых коммуникаций и по охране культурного наследия, Счетной палатой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(введена Федеральным законом от 29.12.2006 N 258-ФЗ (ред. 18.10.2007))</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сохранение, использование и популяризация объектов культурного наследия, находящихся в собственности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государственная охрана объектов культурного наследия регионального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установление порядка изменения категории историко-культурного значения объектов культурного наследия регионального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6) определение порядка принятия органом государственной власти субъекта Российской Федерации решения о включении (об исключении)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8) определение порядка организации историко-культурного заповедника регионального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9.3. Полномочия органов местного самоуправления поселений и городских округов в области сохранения, использования, популяризации 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(введена Федеральным законом от 29.12.2006 N 258-ФЗ (ред. 18.10.2007))</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К полномочиям органов местного самоуправления поселений и городских округов в области сохранения, использования, популяризации и государственной охраны объектов культурного наследия относятся: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сохранение, использование и популяризация объектов культурного наследия, находящихся в собственности поселений или городских округов;</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государственная охрана объектов культурного наследия местного (муниципального)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определение порядка организации историко-культурного заповедника местного (муниципального)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10.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22.08.2004 N 122-ФЗ)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Федеральный орган исполнительной власти, уполномоченный Правительством Российской Федерации в области государственной охраны объектов культурного наследия (далее - федеральный орган охраны объектов культурного наследия), осуществляет меры по сохранению, использованию, популяризации и государственной охране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Федеральных законов от 22.08.2004 N 122-ФЗ, от 23.07.2008 N 160-ФЗ)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11. Государственный контроль в области сохранения, использования, популяризации 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Государственный контроль в области сохранения, использования, популяризации и государственной охраны объектов культурного наследия осуществляется в порядке, установленном Правительством Российской Федерации, федеральным органом охраны объектов культурного наследия и органами исполнительной власти субъектов Российской Федерации, уполномоченными осуществлять государственный контроль в области сохранения, использования, популяризации и государственной охраны объектов культурного наследия в соответствии с настоящим Федеральным законом и законами субъектов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Федеральный орган охраны объектов культурного наследия, органы исполнительной власти субъектов Российской Федерации, уполномоченные осуществлять государственный контроль в области сохранения, использования, популяризации и государственной охраны объектов культурного наследия, имеют право предъявлять иски в суд в случаях нарушения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12. Государственные целевые программы сохранения, использования, популяризации 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Для сохранения, использования, популяризации и государственной охраны объектов культурного наследия разрабатываются федеральные целевые программы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Порядок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устанавливается законом соответствующего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III. ФИНАНСИРОВАНИЕ МЕРОПРИЯТИЙ</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ПО СОХРАНЕНИЮ, ПОПУЛЯРИЗАЦИИ И ГОСУДАРСТВЕННОЙ</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ОХРАНЕ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13. Источники финансирования мероприятий по сохранению, популяризации и государственной охране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Источниками финансирования мероприятий по сохранению, популяризации и государственной охране объектов культурного наследия являются: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федеральный бюджет;</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бюджеты субъектов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внебюджетные поступления;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местные бюджеты.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(абзац введен Федеральным законом от 22.08.2004 N 122-ФЗ)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Утратил силу. - Федеральный закон от 22.08.2004 N 122-ФЗ.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Субъекты Российской Федерации вправе за счет средств своих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4 в ред. Федерального закона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w:t>
      </w:r>
      <w:r w:rsidRPr="007D4B01">
        <w:rPr>
          <w:rFonts w:ascii="Times New Roman" w:hAnsi="Times New Roman" w:cs="Times New Roman"/>
          <w:sz w:val="24"/>
          <w:szCs w:val="24"/>
        </w:rPr>
        <w:lastRenderedPageBreak/>
        <w:t>работы по сохранению объекта культурного наследия, предусмотренные статьями 40 - 45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Порядок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органами местного самоуправления в пределах их компетенции.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22.08.2004 N 122-ФЗ)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Федеральных законов от 22.08.2004 N 122-ФЗ,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Порядок предоставления указанной компенсации и ее размер определяются договором аренды.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Действие абзаца первого пункта 3 статьи 14 приостановлено до 1 января 2012 года Федеральным законом от 13.12.2010 N 358-ФЗ.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22.08.2004 N 122-ФЗ)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Порядок выплаты компенсации определяется Правительством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IV. ЕДИНЫЙ ГОСУДАРСТВЕННЫЙ РЕЕСТР ОБЪЕКТОВ</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КУЛЬТУРНОГО НАСЛЕДИЯ (ПАМЯТНИКОВ ИСТОРИИ И КУЛЬТУРЫ)</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НАРОДОВ РОССИЙСКОЙ ФЕДЕРАЦИИ И ГОСУДАРСТВЕННЫЙ УЧЕТ</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ОБЪЕКТОВ, ПРЕДСТАВЛЯЮЩИХ ИСТОРИКО-КУЛЬТУРНУЮ ЦЕННОСТЬ</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15. Единый государственный реестр объектов культурного наследия (памятников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Реестр представляет собой государственную информационную систему, включающую в себя банк данных, единство и сопоставимость которых обеспечиваются за счет общих принципов формирования, методов и формы ведения реестра.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государственного градостроительного кадастра, иных информационных систем или банков данных, использующих (учитывающих) данную информацию.</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13.05.2008 N 66-ФЗ)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Положение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23.07.2008 N 160-ФЗ)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16. Формирование реестра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17. Документы, представляемые в орган государственной власти для принятия решения о включении объекта культурного наследия в реестр</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Для принятия решения о включении объекта культурного наследия в реестр соответствующий орган охраны объектов культурного наследия представляет в Правительство Российской Федерации (в случаях, предусмотренных пунктом 9 статьи 18 настоящего Федерального закона) либо в орган государственной власти субъекта Российской Федерации, определенный законом данного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заявление о включении выявленного объекта культурного наследия в реестр;</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заключение государственной историко-культурной экспертизы;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сведения о наименовании объекта;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сведения о местонахождении объекта;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6) сведения о категории историко-культурного значения объекта;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7) сведения о виде объекта;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8) описание особенностей объекта, послуживших основаниями для включения его в реестр и подлежащих обязательному сохранению (далее - предмет охраны);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9) описание границ территории объекта;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10) фотографическое изображение объекта;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11) сведения о собственнике объекта культурного наследия и пользователе объектом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12) сведения о собственнике земельного участка и пользователе земельным участком, а также о правовом режиме использования земельного участка, в пределах которого располагается объект археологического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18. Порядок включения объектов культурного наследия в реестр</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Федеральный орган охраны объектов культурного наследия и органы исполнительной власти субъектов Российской Федерации, уполномоченные в области охраны объектов культурного наследия, осуществляют работы по выявлению и учету объектов, представляющих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(далее - объекты, представляющие собой историко-культурную ценность) и рекомендуемых для включения в реестр. Указанные работы осуществляются в соответствии с государственными целевыми программами охраны объектов культурного наследия, а также на основании рекомендаций физических и юридических лиц.</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2. Объекты, которые представляют собой историко-культурную ценность и в отношении которых вынесено заключение государственной историко-культурной экспертизы о </w:t>
      </w:r>
      <w:r w:rsidRPr="007D4B01">
        <w:rPr>
          <w:rFonts w:ascii="Times New Roman" w:hAnsi="Times New Roman" w:cs="Times New Roman"/>
          <w:sz w:val="24"/>
          <w:szCs w:val="24"/>
        </w:rPr>
        <w:lastRenderedPageBreak/>
        <w:t>включении их в реестр как объектов культурного наследия, относятся к выявленным объектам культурного наследия со дня поступления в федеральный орган охраны объектов культурного наследия или в орган исполнительной власти субъекта Российской Федерации, уполномоченный в области охраны объектов культурного наследия (далее - соответствующий орган охраны объектов культурного наследия), документов, указанных в статье 17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Данные об объектах, представляющих собой историко-культурную ценность, вносятся в специальные документы. Перечень таких документов, формы их ведения, рекомендации по их заполнению определяются Положением о едином государственном реестре объектов культурного наследия (памятников истории и культуры) народов Российской Федерации. Указанные документы являются частью реестра и подлежат бессрочному хранению.</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Соответствующий орган охраны объектов культурного наследия направляет письменное уведомление собственнику выявленного объекта культурного наследия или пользователю им о дате поступления в соответствующий орган охраны объектов культурного наследия документов, указанных в статье 17 настоящего Федерального закона, в течение семи дней.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Соответствующий орган охраны объектов культурного наследия уведомляет собственника выявленного объекта культурного наследия или пользователя им о решении органа государственной власти субъекта Российской Федерации, а в случае, предусмотренном пунктом 9 настоящей статьи, о решении Правительства Российской Федерации о включении данного объекта культурного наследия в реестр либо об отказе включить данный объект в реестр - в течение тридцати дней со дня принятия решения указанными органами государственной власти.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6. Объекты археологического наследия считаются выявленными объектами культурного наследия со дня их обнаружения. Информация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течение десяти дней со дня обнаружения данного объекта.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7. В реестр могут быть включены выявленные объекты культурного наследия, с момента создания которых или с момента исторических событий, связанных с которыми,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считаются выявленными объектами культурного наследия непосредственно после смерти указанных лиц.</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8. 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9. Объекты культурного наследия федерального значения включаются в реестр федеральным органом охраны объектов культурного наследия на основании акта Правительства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Объекты культурного наследия регионального значения включаются в реестр федеральным органом охраны объектов культурного наследия по представлению органов </w:t>
      </w:r>
      <w:r w:rsidRPr="007D4B01">
        <w:rPr>
          <w:rFonts w:ascii="Times New Roman" w:hAnsi="Times New Roman" w:cs="Times New Roman"/>
          <w:sz w:val="24"/>
          <w:szCs w:val="24"/>
        </w:rPr>
        <w:lastRenderedPageBreak/>
        <w:t>государственной власти субъекта Российской Федерации на основании принятого ими решения о включении объектов культурного наследия регионального значения в реестр.</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Объекты культурного наследия местного (муниципального) значения включаются в реестр федеральным органом охраны объектов культурного наследия по представлению органов государственной власти субъекта Российской Федерации на основании принятого ими и согласованного с органами местного самоуправления решения о включении объектов культурного наследия местного (муниципального) значения в реестр.</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Порядок принятия решения о включении объекта культурного наследия регионального значения или объекта культурного наследия местного (муниципального) значения в реестр определяется законом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9 в ред. Федерального закона от 29.12.2006 N 258-ФЗ (ред. 18.10.2007))</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19. Сроки принятия решения о включении объекта культурного наследия в реестр</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Решение о включении выявленного объекта культурного наследия в реестр либо об отказе включить такой объект в реестр должно быть принято Правительством Российской Федерации (в случаях, предусмотренных пунктом 9 статьи 18 настоящего Федерального закона) либо органом государственной власти субъекта Российской Федерации, уполномоченным законом субъекта Российской Федерации, в срок не более одного года со дня поступления в соответствующий орган охраны объектов культурного наследия документов, указанных в статье 17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20. Ведение реестра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Ведение реестра включает в себя присвоение регистрационного номера объекту культурного наследия в реестре, мониторинг данных об объектах культурного наследия, внесенных в реестр при регистрации в нем объектов, документационное обеспечение реестра и возлагается на федеральный орган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18.10.2007 N 230-ФЗ)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Присвоение объекту культурного наследия регистрационного номера в реестре осуществляется в порядке, определенном Положением о едином государственном реестре объектов культурного наследия (памятников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реестр вносятся сведения, указанные в подпунктах 3 - 10 статьи 17 настоящего Федерального закона, а также:</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сведения об органе государственной власти, принявшем решение о включении объекта культурного наследия в реестр;</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номер и дата принятия решения органа государственной власти о включении объекта культурного наследия в реестр.</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В реестр вносятся сведения о наличии зон охраны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Сведения, указанные в пунктах 2 и 3 настоящей статьи, представляются в федеральный орган охраны объектов культурного наследия для обеспечения единого банка данных реестра.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Сведения, указанные в пункте 2 настоящей статьи, за исключением фотографических изображений объектов археологического наследия, ансамблей и достопримечательных мест, подлежат обязательному опубликованию.</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proofErr w:type="spellStart"/>
      <w:r w:rsidRPr="007D4B01">
        <w:rPr>
          <w:rFonts w:ascii="Times New Roman" w:hAnsi="Times New Roman" w:cs="Times New Roman"/>
          <w:sz w:val="24"/>
          <w:szCs w:val="24"/>
        </w:rPr>
        <w:t>КонсультантПлюс</w:t>
      </w:r>
      <w:proofErr w:type="spellEnd"/>
      <w:r w:rsidRPr="007D4B01">
        <w:rPr>
          <w:rFonts w:ascii="Times New Roman" w:hAnsi="Times New Roman" w:cs="Times New Roman"/>
          <w:sz w:val="24"/>
          <w:szCs w:val="24"/>
        </w:rPr>
        <w:t>: примечание.</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Постановлением Правительства РФ от 05.07.2001 N 504 утверждено Положение 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6. Мониторинг данных об объектах культурного наследия, включенных в реестр, осуществляется соответствующим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7. Документационное обеспечение реестра осуществляется соответствующим органом охраны объектов культурного наследия и включает в себя подготовку и хранение документации, установленной настоящим Федеральным законом, содержащей сведения об объектах культурного наследия, включенных в реестр. На основе указанной документации формируются информационные ресурсы реестра, обеспечивающие его автоматизированное ведение.</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21. Паспорт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На объект культурного наследия, включенный в реестр, собственнику данного объекта соответствующим органом охраны объектов культурного наследия выдается паспорт объекта культурного наследия. В указанный паспорт вносятся сведения, составляющие предмет охраны данного объекта культурного наследия, и иные сведения, содержащиеся в реестре.</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Форма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23.07.2008 N 160-ФЗ)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2. Паспорт объекта культурного наследия является одним из обязательных документов, представляемых в орган, осуществляющий государственную регистрацию прав на </w:t>
      </w:r>
      <w:r w:rsidRPr="007D4B01">
        <w:rPr>
          <w:rFonts w:ascii="Times New Roman" w:hAnsi="Times New Roman" w:cs="Times New Roman"/>
          <w:sz w:val="24"/>
          <w:szCs w:val="24"/>
        </w:rPr>
        <w:lastRenderedPageBreak/>
        <w:t>недвижимое имущество и сделок с ним, при осуществлении сделок с объектом культурного наследия либо земельным участком, в пределах которых располагается объект археологического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22. Порядок изменения категории историко-культурного значения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Изменение категории историко-культурного значения объекта культурного наследия федерального значения осуществляется Правительством Российской Федерации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 культурного наследия, признанный не отвечающим требованиям, предъявляемым к объектам культурного наследия федерального значения, учитывается в реестре как объект культурного наследия регионального значения или объект культурного наследия местного (муниципального) значения с согласия субъекта Российской Федерации или органа местного самоуправления муниципального образования, на территориях которых находится данный объект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Изменение категории историко-культурного значения объекта культурного наследия регионального значения осуществляется в порядке, установленном законами субъектов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23. Исключение объекта культурного наследия из реестра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Исключение из реестра объекта культурного наследия осуществляется на основании акта Правительства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в отношении объекта культурного наследия федерального значения - по представлению федерального органа исполнительной власти, осуществляющего функции по контролю и надзору в сфере массовых коммуникаций и по охране культурного наследия, на основании заключения государственной историко-культурной экспертизы;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2) в отношении объекта культурного наследия регионального значения - по представлению федерального органа исполнительной власти, осуществляющего функции по контролю и надзору в сфере массовых коммуникаций и по охране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w:t>
      </w:r>
      <w:r w:rsidRPr="007D4B01">
        <w:rPr>
          <w:rFonts w:ascii="Times New Roman" w:hAnsi="Times New Roman" w:cs="Times New Roman"/>
          <w:sz w:val="24"/>
          <w:szCs w:val="24"/>
        </w:rPr>
        <w:lastRenderedPageBreak/>
        <w:t>объектов культурного наследия местного (муниципального) значения - согласованного с органом местного самоуправления).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24. Особо ценные объекты культурного наследия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proofErr w:type="spellStart"/>
      <w:r w:rsidRPr="007D4B01">
        <w:rPr>
          <w:rFonts w:ascii="Times New Roman" w:hAnsi="Times New Roman" w:cs="Times New Roman"/>
          <w:sz w:val="24"/>
          <w:szCs w:val="24"/>
        </w:rPr>
        <w:t>КонсультантПлюс</w:t>
      </w:r>
      <w:proofErr w:type="spellEnd"/>
      <w:r w:rsidRPr="007D4B01">
        <w:rPr>
          <w:rFonts w:ascii="Times New Roman" w:hAnsi="Times New Roman" w:cs="Times New Roman"/>
          <w:sz w:val="24"/>
          <w:szCs w:val="24"/>
        </w:rPr>
        <w:t>: примечание.</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Постановлением Правительства РФ от 06.10.1994 N 1143 утверждено Положение о Государственном своде особо ценных объектов культурного наследия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proofErr w:type="spellStart"/>
      <w:r w:rsidRPr="007D4B01">
        <w:rPr>
          <w:rFonts w:ascii="Times New Roman" w:hAnsi="Times New Roman" w:cs="Times New Roman"/>
          <w:sz w:val="24"/>
          <w:szCs w:val="24"/>
        </w:rPr>
        <w:t>КонсультантПлюс</w:t>
      </w:r>
      <w:proofErr w:type="spellEnd"/>
      <w:r w:rsidRPr="007D4B01">
        <w:rPr>
          <w:rFonts w:ascii="Times New Roman" w:hAnsi="Times New Roman" w:cs="Times New Roman"/>
          <w:sz w:val="24"/>
          <w:szCs w:val="24"/>
        </w:rPr>
        <w:t>: примечание.</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Указом Президента РФ от 30.11.1992 N 1487 утверждено Положение об особо ценных объектах культурного наследия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Конвенцией об охране всемирного культурного и природного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Федеральных законов от 18.10.2007 N 230-ФЗ, от 18.10.2010 N 277-ФЗ)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26. Право на пользование информацией об объекте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Физические или юридические лица вправе получать в соответствующем органе охраны объектов культурного наследия информацию, содержащуюся в документах, представляемых для включения объекта культурного наследия в реестр.</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Положением о едином государственном реестре объектов культурного наследия (памятников истории и культуры) народов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27. Информационные надписи и обозначения на объектах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Порядок установки информационных надписей и обозначений на объекты культурного наследия федерального значения определяется уполномоченным Правительством Российской Федерации федеральным органом исполнительной власти.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23.07.2008 N 160-ФЗ)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Порядок установки информационных надписей и обозначений на объекты культурного наследия регионального значения или объекты культурного наследия местного (муниципального) значения определяется законом субъекта Российской Федерации или муниципальным правовым актом.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22.08.2004 N 122-ФЗ)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Обязанность по установке информационных надписей и обозначений на объекты культурного наследия возлагается на собственников объектов.</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Органы исполнительной власти субъектов Российской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федеральным органом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3 введен Федеральным законом от 31.12.2005 N 199-ФЗ)</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Глава V. ГОСУДАРСТВЕННАЯ ИСТОРИКО-КУЛЬТУРНАЯ ЭКСПЕРТИЗА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28. Государственная историко-культурная экспертиза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Государственная историко-культурная экспертиза (далее - историко-культурная экспертиза) проводится в целях:</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обоснования включения объекта культурного наследия в реестр;</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определения категории историко-культурного значения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определения соответствия проектов зон охраны объекта культурного наследия, градостроительных регламентов требованиям государственной охраны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абзац утратил силу. - Федеральный закон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29. Принципы проведения историко-культурной экспертизы</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Историко-культурная экспертиза проводится на основе принципов:</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научной обоснованности, объективности и законности;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презумпции сохранности объекта культурного наследия при любой намечаемой хозяйственной деятельности;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соблюдения требований безопасности в отношении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достоверности и полноты информации, предоставляемой заинтересованным лицом на историко-культурную экспертизу;</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независимости экспертов;</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гласности.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Статья 30. Объекты историко-культурной экспертизы</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Объектами историко-культурной экспертизы являются: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объекты, обладающие признаками объекта культурного наследия в соответствии со статьей 3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земельные участки, подлежащие хозяйственному освоению;</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документы, обосновывающие включение объектов культурного наследия в реестр;</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документы, обосновывающие исключение объектов культурного наследия из реестра;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документы, обосновывающие изменение категории историко-культурного значения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проекты зон охраны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абзац утратил силу. - Федеральный закон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документация, обосновывающая проведение работ по сохранению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абзац утратил силу. - Федеральный закон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31. Финансирование историко-культурной экспертизы, порядок назначения и проведения историко-культурной экспертизы</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Заказчик работ, подлежащих историко-культурной экспертизе, оплачивает ее проведение.</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2.1. Организация проведения историко-культурной экспертизы осуществляется: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органом исполнительной власти субъекта Российской Федерации, уполномоченным в области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2.1 введен Федеральным законом от 31.12.2005 N 199-ФЗ)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Порядок проведения историко-культурной экспертизы объектов экспертизы, указанных в статье 30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Порядок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32. Заключение историко-культурной экспертизы</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Заключение историко-культурной экспертизы оформляется в виде акта, в котором содержатся результаты исследований, проведенных экспертами в порядке, установленном пунктом 3 статьи 31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Заключение историко-культурной экспертизы является основанием для принятия решения соответствующим органом охраны объектов культурного наследия о возможности проведения работ, указанных в пункте 1 статьи 31 настоящего Федерального закона, а также для принятия иных решений, вытекающих из заключения об объектах историко-культурной экспертизы, указанных в статье 30 настоящего Федерального закона. 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VI. ГОСУДАРСТВЕННАЯ ОХРАНА ОБЪЕКТОВ</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33. Цели и задачи государственной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Государственная охрана объектов культурного наследия включает в себя: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утратил силу с 1 января 2008 года. - Федеральный закон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государственный учет объектов, обладающих признаками объекта культурного наследия в соответствии со статьей 3 настоящего Федерального закона, формирование и ведение реестра;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проведение историко-культурной экспертизы;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установление ответственности за повреждение, разрушение или уничтожение объекта культурного наследия, перемещение объекта культурного наследия, нанесение ущерба объекту культурного наследия, изменение облика и интерьера данного объекта культурного наследия, являющихся предметом охраны данного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согласование в случаях и порядке, установленных настоящим Федеральным законом,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Федеральных законов от 18.12.2006 N 232-ФЗ, от 26.06.2007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6) контроль за разработкой градостроительных регламентов, в которых должны предусматриваться меры, обеспечивающие содержание и использование объектов культурного наследия в соответствии с требованиями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7) разработку проектов зон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8) выдачу в случаях, установленных настоящим Федеральным законом, разрешений на проведение землеустроительных, земляных, строительных, мелиоративных, хозяйственных и иных работ;</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9) согласование в случаях и порядке, установленных настоящим Федеральным законом, проведения землеустроительных, земляных, строительных, мелиоративных, хозяйственных и иных работ и проектов проведения указанных работ;</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10) выдачу в случаях, установленных настоящим Федеральным законом, разрешений на проведение работ по сохранению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11) установление границы территории объекта культурного наследия как объекта градостроительной деятельности особого регулирования;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12) установку на объектах культурного наследия информационных надписей и обозначений;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13) контроль за состоянием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14) иные мероприятия,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34. Зоны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35. Особенности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Утратил силу. - Федеральный закон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субъекта Российской Федерации,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4. Проектирование и проведение работ по сохранению памятника или ансамбля и (или) их территорий осуществляются: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в статьях 9 и 9.1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субъектов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36.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3 настоящей статьи требований к сохранности расположенных на данной территории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3.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w:t>
      </w:r>
      <w:r w:rsidRPr="007D4B01">
        <w:rPr>
          <w:rFonts w:ascii="Times New Roman" w:hAnsi="Times New Roman" w:cs="Times New Roman"/>
          <w:sz w:val="24"/>
          <w:szCs w:val="24"/>
        </w:rPr>
        <w:lastRenderedPageBreak/>
        <w:t>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Утратил силу. - Федеральный закон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37. Приостановление земляных, строительных, мелиоративных, хозяйственных и иных работ, проведение которых может причинить вред объектам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статьей 3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18.12.2006 N 232-ФЗ)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Исполнитель работ обязан проинформировать орган исполнительной власти субъекта Российской Федерации, уполномоченный в области охраны объектов культурного наследия, об обнаруженном объекте.</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Указанные в пункте 1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субъекта Российской Федерации, уполномоченного в области охраны объектов культурного наследия, либо федерального органа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статьей 3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Работы по ликвидации опасности разрушения обнаруженного объекта, обладающего признаками объекта культурного наследия в соответствии со статьей 3 настоящего Федерального закона, изменение проекта проведения работ, представлявших собой угрозу нарушения целостности и сохранности объекта культурного наследия, либо изменение </w:t>
      </w:r>
      <w:r w:rsidRPr="007D4B01">
        <w:rPr>
          <w:rFonts w:ascii="Times New Roman" w:hAnsi="Times New Roman" w:cs="Times New Roman"/>
          <w:sz w:val="24"/>
          <w:szCs w:val="24"/>
        </w:rPr>
        <w:lastRenderedPageBreak/>
        <w:t>характера указанных работ проводятся за счет средств заказчика работ, указанных в пункте 1 настоящей статьи.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39. Контроль за состоянием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Соответствующие органы охраны объектов культурного наследия обязаны осуществлять контроль за состоянием объектов культурного наследия, включенных в реестр, и выявленных объектов культурного наследия и проводить один раз в пять лет обследование состояния и </w:t>
      </w:r>
      <w:proofErr w:type="spellStart"/>
      <w:r w:rsidRPr="007D4B01">
        <w:rPr>
          <w:rFonts w:ascii="Times New Roman" w:hAnsi="Times New Roman" w:cs="Times New Roman"/>
          <w:sz w:val="24"/>
          <w:szCs w:val="24"/>
        </w:rPr>
        <w:t>фотофиксацию</w:t>
      </w:r>
      <w:proofErr w:type="spellEnd"/>
      <w:r w:rsidRPr="007D4B01">
        <w:rPr>
          <w:rFonts w:ascii="Times New Roman" w:hAnsi="Times New Roman" w:cs="Times New Roman"/>
          <w:sz w:val="24"/>
          <w:szCs w:val="24"/>
        </w:rPr>
        <w:t xml:space="preserve"> объектов культурного наследия, включенных в реестр, в целях разработки ежегодных и долгосрочных программ сохранения данных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VII. СОХРАНЕНИЕ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40. Сохранение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Сохранение объекта культурного наследия в целях настоящего Федерального закона - направленные на обеспечение физической сохранности объекта культурного наследия ремонтно-реставрационные работы,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В исключительных случаях под сохранением объекта археологического наследия понимаются спасательные археологические полевые работы, осуществляемые в порядке, определенном статьей 45 настоящего Федерального закона, с полным или частичным изъятием археологических находок из раскопов.</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41. Консервация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42. Ремонт памятника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43. Реставрация памятника или ансамбля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44. Приспособление объекта культурного наследия для современного использования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собой историко-культурную ценность элементов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45. Порядок проведения работ по сохранению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пунктом 2 настоящей статьи, и при условии осуществления указанным органом контроля за проведением работ.</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Выдача задания на проведение работ по сохранению объекта культурного наследия и разрешения на 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осуществляются: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отношении объектов культурного наследия федерального значения -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в статьях 9 и 9.1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порядке, установленном законом субъекта Российской Федерации или муниципальным правовым актом.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22.08.2004 N 122-ФЗ)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Задание на проведение работ по сохранению объекта культурного наследия составляется с учетом мнения собственника объекта культурного наследия либо пользователя объектом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proofErr w:type="spellStart"/>
      <w:r w:rsidRPr="007D4B01">
        <w:rPr>
          <w:rFonts w:ascii="Times New Roman" w:hAnsi="Times New Roman" w:cs="Times New Roman"/>
          <w:sz w:val="24"/>
          <w:szCs w:val="24"/>
        </w:rPr>
        <w:t>КонсультантПлюс</w:t>
      </w:r>
      <w:proofErr w:type="spellEnd"/>
      <w:r w:rsidRPr="007D4B01">
        <w:rPr>
          <w:rFonts w:ascii="Times New Roman" w:hAnsi="Times New Roman" w:cs="Times New Roman"/>
          <w:sz w:val="24"/>
          <w:szCs w:val="24"/>
        </w:rPr>
        <w:t>: примечание.</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 вопросу, касающемуся порядка лицензирования деятельности по реставрации объектов культурного наследия (памятников истории и культуры), см. Постановление Правительства РФ от 20.02.2007 N 117.</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К проведению работ по сохранению объекта культурного наследия допускаются юридические лица и индивидуальные предприниматели, имеющие лицензии на осуществление деятельности по реставрации объектов культурного наследия (памятников истории и культуры).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3 в ред. Федерального закона от 08.11.2007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Работы по сохранению объекта культурного наследия проводятся в соответствии с реставрационными нормами и правилами, утверждаемыми федеральным органом охраны объектов культурного наследия. Строительные нормы и правила применяются при проведении работ по сохранению объекта культурного наследия только в случаях, не противоречащих интересам сохранения данного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Физические и юридические лица, ведущие разработку проектной документации на проведение работ по сохранению объекта культурного наследия, осуществляют научное руководство проведением работ по сохранению данного объекта, технический и авторский надзор за проведением работ на объекте культурного наследия до дня выполнения указанных работ.</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6. После выполнения работ по сохранению объекта культурного наследия физические и юридические лица, осуществлявшие научное руководство проведением указанных работ, сдают в трехмесячный срок со дня выполнения указанных работ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7. Приемка работ по сохранению объекта культурного наследия осуществляется соответствующим органом охраны объектов культурного наследия, выдавшим разрешение на проведение указанных работ, одновременно со сдачей руководителем работ отчетной документации в порядке, установленном федеральным органом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8. Работы по выявлению и изучению объектов археологического наследия (далее - археологические полевые работы) проводятся на основании выдаваемого сроком не более чем на один год в порядке, устанавливаемом уполномоченным Правительством Российской Федерации федеральным органом исполнительной власти, разрешения (открытого листа) на право проведения работ определенного вида на объекте археологического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23.07.2008 N 160-ФЗ)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9. Физические и юридические лица, проводившие археологические полевые работы, в течение трех лет со дня выполнения работ обязаны передать все обнаруженные культурные ценности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10. Отчет о выполненных археологических полевых работах и вся полевая документация в течение трех лет со дня окончания срока действия разрешения (открытого листа) на право их проведения подлежат передаче на хранение в Архивный фонд Российской Федерации в порядке, установленном Федеральным законом от 22 октября 2004 года N 125-ФЗ "Об архивном деле 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03.06.2005 N 57-ФЗ)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 такие работы проводятся в соответствии с требованиями настоящего Федерального закона и Градостроительного кодекса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11 введен Федеральным законом от 18.07.2011 N 215-ФЗ)</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46. Обязанности физических и юридических лиц по соблюдению режима использования территории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настоящим Федеральным законом, земельным законодательством Российской Федерации и законом соответствующего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47. Воссоздание утраченного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w:t>
      </w:r>
      <w:r w:rsidRPr="007D4B01">
        <w:rPr>
          <w:rFonts w:ascii="Times New Roman" w:hAnsi="Times New Roman" w:cs="Times New Roman"/>
          <w:sz w:val="24"/>
          <w:szCs w:val="24"/>
        </w:rPr>
        <w:lastRenderedPageBreak/>
        <w:t>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VIII. ОСОБЕННОСТИ ВЛАДЕНИЯ, ПОЛЬЗОВАНИЯ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И РАСПОРЯЖЕНИЯ ОБЪЕКТОМ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Собственник объекта культурного наследия несет бремя содержания принадлежащего ему объекта культурного наследия, включенного в реестр, или выявленного объекта культурного наследия с учетом требований настоящего Федерального закона, если иное не установлено договором между собственником и пользователем данным объектом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При государственной регистрации права собственности на объект культурного наследия собственник принимает на себя являющиеся ограничениями (обременениями)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 по его сохранению (включая требования к порядку и срокам проведения реставрационных, ремонтных и иных работ), требования к условиям доступа к нему граждан, иные обеспечивающие его сохранность требования.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30.11.2010 N 328-ФЗ)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Охранное обязательство собственника объекта культурного наследия оформляется: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органом исполнительной власти субъекта Российской Федерации, уполномоченным в области охраны объектов культурного наследия, - в отношении объектов культурного наследия федерального значения (по согласованию с федеральным органом исполнительной власти, осуществляющим функции по контролю и надзору в сфере массовых коммуникаций и по охране культурного наследия) и объектов культурного наследия регионального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местной администрацией муниципального образования - в отношении объектов культурного наследия местного (муниципального)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4 в ред. Федерального закона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1 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Объект археологического наследия и земельный участок, в пределах которых он располагается, находятся в гражданском обороте раздельно.</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Объекты археологического наследия находятся в государственной собственности.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50. Порядок и основания отчуждения объектов культурного наследия из государственной или муниципальной собственности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и объекты археологического наследия отчуждению из государственной собственности не подлежат.</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Объекты культурного наследия религиозного назначения могут передаваться в собственность только религиозным организациям в порядке, установленном законодательством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При отчуждении объектов культурного наследия из государственной или муниципальной собственности новый собственник принимает на себя обязательства по содержанию объекта культурного наследия, по его сохранению (включая требования к порядку и срокам проведения реставрационных, ремонтных и иных работ), по выполнению требований к условиям доступа к нему граждан, иных обеспечивающих его сохранность требований, которые являются ограничениями (обременениями) права собственности на данный объект и указываются в охранном обязательстве собственника объекта культурного наследия в соответствии со статьей 48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4 введен Федеральным законом от 29.12.2006 N 258-ФЗ, в ред. Федерального закона от 30.11.2010 N 328-ФЗ)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IX. ВОЗНИКНОВЕНИЕ, ОСУЩЕСТВЛЕНИЕ,</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ОГРАНИЧЕНИЕ, ПРЕКРАЩЕНИЕ И ЗАЩИТА ПРАВА ПОЛЬЗОВАНИЯ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ОБЪЕКТОМ КУЛЬТУРНОГО НАСЛЕДИЯ, ВКЛЮЧЕННЫМ В РЕЕСТР,</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И ПРАВА ПОЛЬЗОВАНИЯ ВЫЯВЛЕННЫМ ОБЪЕКТОМ</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результате приобретения права собственности на объект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из актов государственных органов;</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из договоров;</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из судебного решения;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 иным основаниям, допускаемым Гражданским кодексом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52. Осуществление права пользования объектом культурного наследия, включенным в реестр, земельным участком или водным объектом, в пределах которых располагается объект археологического наследия, и права пользования выявленным объектом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Физические и юридические лица осуществляют право пользования объектом культурного наследия, включенным в реестр, право пользования земельным участком или водным объектом, в пределах которых располагается объект археологического наследия, и право пользования выявленным объектом культурного наследия по своему усмотрению с учетом требований, установленных настоящим Федеральным законом и иными нормативными правовыми актами, если это не ухудшает состояние указанных объектов, не наносит вред окружающей историко-культурной и природной среде, а также не нарушает права и законные интересы других лиц.</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Использование объекта культурного наследия либо земельного участка или водного объекта, в пределах которых располагается объект археологического наследия, с нарушением настоящего Федерального закона и законодательства субъектов Российской Федерации об охране и использовании объектов культурного наследия запрещается.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Объект культурного наследия, включенный в реестр, используется с обязательным выполнением следующих требований: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реестр и являющимися предметом охраны данного объекта, описанным в его паспорте;</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согласование в порядке, установленном пунктом 4 статьи 35 настоящего Федерального закона,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обеспечение режима содержания земель историко-культурного назначения;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Выявленный объект культурного наследия используется с обязательным выполнением следующих требований: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согласование в порядке, установленном пунктом 4 статьи 35 настоящего Федерального закона,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53. Ограничения при использовании объекта культурного наследия, включенного в реестр, либо ограничения при использовании земельного участка или водного объекта, в пределах которых располагается объект археологического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В отношении объекта культурного наследия, включенного в реестр и находящегося в федеральной собственности, либо земельного участка или водного объекта, в пределах которых располагается объект археологического наследия, в целях обеспечения сохранности и использования данного объекта и соблюдения прав и законных интересов граждан Правительством Российской Федерации могут быть установлены ограничения при использовании данного объекта культурного наследия либо данного участка или водного объекта в соответствии с пунктами 3 и 4 статьи 52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Ограничения при использовании объекта культурного наследия, включенного в реестр, земельного участка или водного объекта, в пределах которых располагается объект археологического наследия, действуют до момента полного устранения обстоятельств, явившихся основанием для введения данных ограничений.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В случае несогласия физического или юридического лица с введением установленных Правительством Российской Федерации ограничений при использовании объекта культурного наследия, включенного в реестр, земельного участка или водного объекта, в пределах которых располагается объект археологического наследия, физическое или юридическое лицо может обжаловать такое решение в суд.</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Порядок использования объекта культурного наследия, включенного в реестр, земельного участка или водного объекта, в пределах которых располагается объект археологического наследия, установленный пунктом 1 настоящей статьи, распространяется на выявленные объекты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54. Прекращение права собственности на объект культурного наследия, включенный в реестр, либо на земельный участок, в пределах которых располагается объект археологического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В случае, если собственник объекта культурного наследия, включенного в реестр, либо земельного участка, в пределах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либо земельного участка, в пределах которого располагается объект археологического наследия, обращаются: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отношении объектов культурного наследия федерального значения - федеральный орган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отношении объектов культурного наследия регионального значения, выявленных объектов культурного наследия - орган исполнительной власти субъекта Российской Федерации, уполномоченный в области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отношении объектов культурного наследия местного (муниципального) значения - орган местного самоуправления муниципального образования.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В случае принятия судом решения об изъятии объекта культурного наследия, включенного в реестр, либо земельного участка, в пределах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органа исполнительной власти субъекта Российской Федерации, уполномоченного в области охраны объектов культурного наследия, либо органа местного самоуправления соответствующий орган по управлению государственным или муниципальным имуществом выкупает данный объект либо данный земельный участок или организует их продажу с публичных торгов.</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Собственнику объекта культурного наследия возмещается стоимость выкупленного объекта в порядке, установленном Гражданским кодексом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1 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которых расположены указанные памятники и ансамбли, разделу не подлежат. Выдел собственникам их доли в натуре не осуществляется.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14.07.2008 N 118-ФЗ)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X. СУЩЕСТВЕННЫЕ УСЛОВИЯ ДОГОВОРА АРЕНДЫ</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ОБЪЕКТА КУЛЬТУРНОГО НАСЛЕДИЯ И ДОГОВОРА БЕЗВОЗМЕЗДНОГО</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ПОЛЬЗОВАНИЯ ОБЪЕКТОМ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55. Условия договора аренды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Договор аренды объекта культурного наследия заключается в соответствии с правилами, предусмотренными Гражданским кодексом Российской Федерации для заключения договоров аренды зданий и сооружений, и с учетом требований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2. В договоре аренды объекта культурного наследия обязательно указываются включенные в реестр сведения об особенностях, составляющих предмет охраны данного объекта культурного наследия, и требования к сохранению объекта культурного наследия </w:t>
      </w:r>
      <w:r w:rsidRPr="007D4B01">
        <w:rPr>
          <w:rFonts w:ascii="Times New Roman" w:hAnsi="Times New Roman" w:cs="Times New Roman"/>
          <w:sz w:val="24"/>
          <w:szCs w:val="24"/>
        </w:rPr>
        <w:lastRenderedPageBreak/>
        <w:t>в соответствии с настоящим Федеральным законом независимо от формы собственности данного объекта.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Договор аренды объекта культурного наследия, находящегося в федеральной собственности, заключается между федеральным органом исполнительной власти, специально уполномоченным на то Правительством Российской Федерации, и физическим или юридическим лицом.</w:t>
      </w:r>
      <w:r w:rsidRPr="007D4B01">
        <w:rPr>
          <w:rFonts w:ascii="Times New Roman" w:hAnsi="Times New Roman" w:cs="Times New Roman"/>
          <w:sz w:val="24"/>
          <w:szCs w:val="24"/>
        </w:rPr>
        <w:cr/>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Договор аренды объекта культурного наследия подлежит государственной регистрации в соответствии с законодательством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Обязательным условием заключения договора аренды объекта культурного наследия является охранное обязательство пользователя объектом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Охранное обязательство пользователя объектом культурного наследия оформляется: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органом исполнительной власти субъекта Российской Федерации, уполномоченным в области охраны объектов культурного наследия, - в отношении объектов культурного наследия федерального значения (по согласованию с федеральным органом исполнительной власти, осуществляющим функции по контролю и надзору в сфере массовых коммуникаций и по охране культурного наследия) и объектов культурного наследия регионального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местной администрацией муниципального образования - в отношении объектов культурного наследия местного (муниципального)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Охранное обязательство пользователя объектом культурного наследия должно включать в себя требования к содержанию объекта культурного наследия, условиям доступа к нему граждан, порядку и срокам проведения реставрационных, ремонтных и иных работ по его сохранению, а также иные требования, которые обеспечивают сохранность данного объекта и являются ограничениями (обременениями) права пользования данным объектом.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30.11.2010 N 328-ФЗ)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5 в ред. Федерального закона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56. Предоставление объекта культурного наследия, включенного в реестр и находящегося в федеральной собственности, в безвозмездное пользование</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Объект культурного наследия, включенный в реестр и находящийся в федеральной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общественным объединениям, уставной целью деятельности которых является сохранение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детским общественным объединениям;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общественным организациям инвалидов;</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благотворительным организациям;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религиозным организациям;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общероссийским творческим союзам;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государственным учреждениям, осуществляющим свою деятельность в сфере культуры;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центрам исторического наследия президентов Российской Федерации, прекративших исполнение своих полномочий, созданным в соответствии с Федеральным законом от 13 мая 2008 года N 68-ФЗ "О центрах исторического наследия президентов Российской Федерации, прекративших исполнение своих полномочий".</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(абзац введен Федеральным законом от 18.10.2010 N 277-ФЗ)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Договор безвозмездного пользования объектом культурного наследия, включенным в реестр, заключается в соответствии с Гражданским кодексом Российской Федерации и должен содержать сведения об особенностях, составляющих предмет охраны данного объекта культурного наследия, а также требования к сохранению объекта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Договор безвозмездного пользования объектом культурного наследия, находящимся в федеральной собственности, заключается между федеральным органом исполнительной власти, уполномоченным на то Правительством Российской Федерации, и одним из лиц, указанных в пункте 1 настоящей статьи.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3 введен Федеральным законом от 31.12.2005 N 199-ФЗ)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Обязательным условием заключения договора безвозмездного пользования объектом культурного наследия является охранное обязательство пользователя объектом культурного наследия в соответствии со статьей 55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4 введен Федеральным законом от 31.12.2005 N 199-ФЗ)</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XI. ИСТОРИКО-КУЛЬТУРНЫЕ ЗАПОВЕДНИКИ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57. Историко-культурные заповедники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законом "О Музейном фонде Российской Федерации и музеях в Российской Федерации" и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Историко-культурные заповедники могут быть федерального, регионального и местного (муниципального)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58. Порядок организации историко-культурного заповедника и определение его границы</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отношении историко-культурного заповедника федерального значения - федеральным органом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отношении историко-культурного заповедника регионального значения и историко-культурного заповедника местного (муниципального) значения - органом исполнительной власти субъекта Российской Федерации либо органом местного самоуправления, уполномоченным в области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22.08.2004 N 122-ФЗ (ред. 29.12.2004))</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Граница историко-культурного заповедника может не совпадать с границей достопримечательного места.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Порядок организации историко-культурного заповедника федерального значения, его граница и режим его содержания устанавливаются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органом исполнительной власти субъекта Российской Федерации, уполномоченным в области охраны объектов 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XII. ИСТОРИЧЕСКИЕ ПОСЕЛЕНИЯ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59. Понятие исторического поселения и предмет охраны исторического поселения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Историческим поселением в целях настоящего Федерального закона является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2.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городскими пространствами (свободными, застроенными, озелененными), объемно-пространственная структура, фрагментарное и </w:t>
      </w:r>
      <w:proofErr w:type="spellStart"/>
      <w:r w:rsidRPr="007D4B01">
        <w:rPr>
          <w:rFonts w:ascii="Times New Roman" w:hAnsi="Times New Roman" w:cs="Times New Roman"/>
          <w:sz w:val="24"/>
          <w:szCs w:val="24"/>
        </w:rPr>
        <w:t>руинированное</w:t>
      </w:r>
      <w:proofErr w:type="spellEnd"/>
      <w:r w:rsidRPr="007D4B01">
        <w:rPr>
          <w:rFonts w:ascii="Times New Roman" w:hAnsi="Times New Roman" w:cs="Times New Roman"/>
          <w:sz w:val="24"/>
          <w:szCs w:val="24"/>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60. Градостроительная, хозяйственная и иная деятельность в историческом поселении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и всех исторически ценных градоформирующих объектов данного поселения, указанных в пункте 2 статьи 59 настоящего Федерального закона, в соответствии с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В целях обеспечения сохранности объектов культурного наследия, а также иных объектов, представляющих собой историко-культурную ценность или имеющих природоохранное, рекреационное или оздоровительное значение, в историческом поселении градостроительная деятельность подлежит особому регулированию в соответствии с Градостроительным кодексом Российской Федерации, настоящим Федеральным законом и законодательством субъектов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Особое регулирование градостроительной деятельности в историческом поселении осуществляется посредством проведения под контролем соответствующих органов охраны объектов культурного наследия и органов исполнительной власти в области регулирования градостроительной деятельности комплекса мероприятий по охране объектов культурного наследия и включает в себя: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составление на основе историко-архитектурных, историко-градостроительных, архивных и археологических исследований историко-культурного опорного плана в границах исторического поселения с обозначением всех градостроительных элементов и сооружений на земельных участках, представляющих собой историко-культурную ценность, как сохранившихся, так и утраченных, характеризующих этапы развития данного поселения;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разработку градостроительных регламентов, касающихся размеров и пропорций зданий и сооружений, использования отдельных строительных материалов, цветового решения, запрета или ограничения размещения автостоянок, рекламы и вывесок, других ограничений, необходимых для обеспечения сохранности объектов культурного наследия и всех исторически ценных градоформирующих объектов данного поселения.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Градостроительная документация, разрабатываемая для исторических поселений, и градостроительные регламенты, устанавливаемые в пределах территорий объектов культурного наследия и их зон охраны, включаемые в правила застройки муниципальных образований, подлежат обязательному согласованию с федеральным органом охраны объектов культурного наследия в порядке, устанавливаемом Правительством Российской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 и с органом исполнительной власти субъекта Российской Федерации, уполномоченным в области охраны объектов культурного наследия, в порядке, установленном законом данного субъекта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4 в ред. Федерального закона от 31.12.2005 N 199-ФЗ)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(см. текст в предыдущей редакции)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Данные, содержащиеся в историко-культурных опорных планах, сведения о границах территорий объектов культурного наследия как объектов градостроительной деятельности особого регулирования, границах зон охраны объектов культурного наследия подлежат внесению в государственный градостроительный кадастр.</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XIII. ОТВЕТСТВЕННОСТЬ ЗА НАРУШЕНИЕ</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61. Ответственность за нарушение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За нарушение настоящего Федерального закона должностные лица, физические и юридические лица несут уголовную, административную и иную юридическую ответственность в соответствии с законодательством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Глава XIV. ЗАКЛЮЧИТЕЛЬНЫЕ И ПЕРЕХОДНЫЕ ПОЛОЖЕНИЯ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62. Приведение нормативных актов в соответствие с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Признать не действующими на территории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Закон СССР от 29 октября 1976 г. N 4692-IX "Об охране и использовании памятников истории и культуры" (Ведомости Верховного Совета СССР, 1976, N 44, ст. 628);</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Постановление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статью 6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Признать утратившими силу:</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Закон РСФСР от 15 декабря 1978 года "Об охране и использовании памятников истории и культуры" (Ведомости Верховного Совета РСФСР, 1978, N 51, ст. 1387), за исключением статей 20, 31, 34, 35, 40, 42 указанного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Указ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63. Срок и пределы действия нормативных актов об охране и использовании памятников истории и культуры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Положением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 При реализации пункта 4 статьи 2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lastRenderedPageBreak/>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18.10.2007 N 230-ФЗ)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прав на недвижимое имущество и сделок с ним.</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прав на недвижимое имущество и сделок с ним не требуется;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w:t>
      </w:r>
      <w:r w:rsidRPr="007D4B01">
        <w:rPr>
          <w:rFonts w:ascii="Times New Roman" w:hAnsi="Times New Roman" w:cs="Times New Roman"/>
          <w:sz w:val="24"/>
          <w:szCs w:val="24"/>
        </w:rPr>
        <w:lastRenderedPageBreak/>
        <w:t>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r w:rsidRPr="007D4B01">
        <w:rPr>
          <w:rFonts w:ascii="Times New Roman" w:hAnsi="Times New Roman" w:cs="Times New Roman"/>
          <w:sz w:val="24"/>
          <w:szCs w:val="24"/>
        </w:rPr>
        <w:cr/>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18.10.2007 N 230-ФЗ)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установленном порядке зарегистрировать в Едином государственном реестре прав на недвижимое имущество и сделок с ним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 ред. Федерального закона от 18.10.2007 N 230-ФЗ)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 2 в ред. Федерального закона от 29.12.2006 N 258-ФЗ)</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(см. текст в предыдущей редакции)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w:t>
      </w:r>
      <w:r w:rsidRPr="007D4B01">
        <w:rPr>
          <w:rFonts w:ascii="Times New Roman" w:hAnsi="Times New Roman" w:cs="Times New Roman"/>
          <w:sz w:val="24"/>
          <w:szCs w:val="24"/>
        </w:rPr>
        <w:lastRenderedPageBreak/>
        <w:t>наследия применяются охранно-арендные договоры, охранные договоры и охранные обязательства, установленные Постановлением Совета Министров СССР от 16 сентября 1982 г. N 865.</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Договоры аренды, договоры безвозмездного пользования, закрепляющие за физическими и юридическими лицами - пользователями памятниками истории и культуры соответствующие памятники истории и культуры, находящиеся в государственной собственности, подлежат переоформлению с участием соответствующих органов охраны объектов культурного наследия и с учетом требований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Впредь до начала проведения историко-культурной экспертизы в порядке,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статьями 31, 34, 35, 40, 42 Закона РСФСР "Об охране и использовании памятников истории и культуры".</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6. Впредь до утверждения Правительством Российской Федерации положения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1. Отнести памятники истории и культуры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w:t>
      </w:r>
      <w:r w:rsidRPr="007D4B01">
        <w:rPr>
          <w:rFonts w:ascii="Times New Roman" w:hAnsi="Times New Roman" w:cs="Times New Roman"/>
          <w:sz w:val="24"/>
          <w:szCs w:val="24"/>
        </w:rPr>
        <w:lastRenderedPageBreak/>
        <w:t>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3. Отнести памятники истории и культуры местного значения, принятые на государственную охрану в соответствии с Законом РСФСР "Об охране и использовании памятников истории и культуры",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Закона РСФСР "Об охране и использовании памятников истории и культуры", к выявленным объектам культурного наследия с последующим переоформлением документов, предусмотренных статьей 17 настоящего Федерального закона, в порядке, установленном Правительством 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Статья 66. Вступление в силу настоящего Федерального закона</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 xml:space="preserve"> </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Президент</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Российской Федерации</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В.ПУТИН</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Москва, Кремль</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25 июня 2002 года</w:t>
      </w:r>
    </w:p>
    <w:p w:rsidR="007D4B01" w:rsidRPr="007D4B01" w:rsidRDefault="007D4B01" w:rsidP="007D4B01">
      <w:pPr>
        <w:spacing w:after="0" w:line="240" w:lineRule="auto"/>
        <w:jc w:val="both"/>
        <w:rPr>
          <w:rFonts w:ascii="Times New Roman" w:hAnsi="Times New Roman" w:cs="Times New Roman"/>
          <w:sz w:val="24"/>
          <w:szCs w:val="24"/>
        </w:rPr>
      </w:pPr>
    </w:p>
    <w:p w:rsidR="007D4B01" w:rsidRPr="007D4B01" w:rsidRDefault="007D4B01" w:rsidP="007D4B01">
      <w:pPr>
        <w:spacing w:after="0" w:line="240" w:lineRule="auto"/>
        <w:jc w:val="both"/>
        <w:rPr>
          <w:rFonts w:ascii="Times New Roman" w:hAnsi="Times New Roman" w:cs="Times New Roman"/>
          <w:sz w:val="24"/>
          <w:szCs w:val="24"/>
        </w:rPr>
      </w:pPr>
      <w:r w:rsidRPr="007D4B01">
        <w:rPr>
          <w:rFonts w:ascii="Times New Roman" w:hAnsi="Times New Roman" w:cs="Times New Roman"/>
          <w:sz w:val="24"/>
          <w:szCs w:val="24"/>
        </w:rPr>
        <w:t>N 73-ФЗ</w:t>
      </w:r>
    </w:p>
    <w:sectPr w:rsidR="007D4B01" w:rsidRPr="007D4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D4B01"/>
    <w:rsid w:val="007D4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19127</Words>
  <Characters>109030</Characters>
  <Application>Microsoft Office Word</Application>
  <DocSecurity>0</DocSecurity>
  <Lines>908</Lines>
  <Paragraphs>255</Paragraphs>
  <ScaleCrop>false</ScaleCrop>
  <Company>Grizli777</Company>
  <LinksUpToDate>false</LinksUpToDate>
  <CharactersWithSpaces>127902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Arhipowa</dc:creator>
  <cp:keywords/>
  <dc:description/>
  <cp:lastModifiedBy>Arhipowa</cp:lastModifiedBy>
  <cp:revision>2</cp:revision>
  <dcterms:created xsi:type="dcterms:W3CDTF">2011-08-16T06:32:00Z</dcterms:created>
  <dcterms:modified xsi:type="dcterms:W3CDTF">2011-08-16T06:34:00Z</dcterms:modified>
</cp:coreProperties>
</file>